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3" w:rsidRDefault="00A6692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87174C5" wp14:editId="03996F41">
            <wp:simplePos x="0" y="0"/>
            <wp:positionH relativeFrom="column">
              <wp:posOffset>-1863090</wp:posOffset>
            </wp:positionH>
            <wp:positionV relativeFrom="paragraph">
              <wp:posOffset>-543560</wp:posOffset>
            </wp:positionV>
            <wp:extent cx="9239250" cy="209423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23" w:rsidRDefault="00A66923"/>
    <w:p w:rsidR="00A66923" w:rsidRDefault="00A66923"/>
    <w:p w:rsidR="00A66923" w:rsidRDefault="00A66923"/>
    <w:p w:rsidR="00A66923" w:rsidRDefault="00A66923"/>
    <w:p w:rsidR="008B4560" w:rsidRDefault="00A66923" w:rsidP="008B4560">
      <w:pPr>
        <w:jc w:val="center"/>
        <w:rPr>
          <w:rFonts w:ascii="Arial" w:hAnsi="Arial" w:cs="Arial"/>
          <w:b/>
          <w:sz w:val="24"/>
          <w:szCs w:val="24"/>
        </w:rPr>
      </w:pPr>
      <w:r w:rsidRPr="00630BD3">
        <w:rPr>
          <w:rFonts w:ascii="Arial" w:hAnsi="Arial" w:cs="Arial"/>
          <w:b/>
          <w:sz w:val="24"/>
          <w:szCs w:val="24"/>
        </w:rPr>
        <w:t>COMUNICATO</w:t>
      </w:r>
      <w:r w:rsidR="001754CE">
        <w:rPr>
          <w:rFonts w:ascii="Arial" w:hAnsi="Arial" w:cs="Arial"/>
          <w:b/>
          <w:sz w:val="24"/>
          <w:szCs w:val="24"/>
        </w:rPr>
        <w:t xml:space="preserve"> STAMPA</w:t>
      </w:r>
    </w:p>
    <w:p w:rsidR="001754CE" w:rsidRDefault="001754CE" w:rsidP="008B45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0936" w:rsidRPr="00583634" w:rsidRDefault="008B4560" w:rsidP="00583634">
      <w:pPr>
        <w:jc w:val="both"/>
        <w:rPr>
          <w:rFonts w:ascii="Arial" w:hAnsi="Arial" w:cs="Arial"/>
          <w:b/>
          <w:sz w:val="24"/>
          <w:szCs w:val="24"/>
        </w:rPr>
      </w:pPr>
      <w:r w:rsidRPr="00583634">
        <w:rPr>
          <w:rFonts w:ascii="Arial" w:hAnsi="Arial" w:cs="Arial"/>
          <w:b/>
          <w:sz w:val="24"/>
          <w:szCs w:val="24"/>
        </w:rPr>
        <w:t>I BAMBINI AL CENTRO DEL LABORATORIO DELLA FISM  AL SALONE ABCD DI GENOVA DAL 13 AL 15 NOVEMBRE</w:t>
      </w:r>
    </w:p>
    <w:p w:rsidR="00630BD3" w:rsidRDefault="00630BD3" w:rsidP="00630B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9 novembre 2013 - </w:t>
      </w:r>
      <w:r w:rsidR="002B0936" w:rsidRPr="002D4C61">
        <w:rPr>
          <w:rFonts w:ascii="Arial" w:hAnsi="Arial" w:cs="Arial"/>
          <w:sz w:val="24"/>
          <w:szCs w:val="24"/>
        </w:rPr>
        <w:t>“</w:t>
      </w:r>
      <w:r w:rsidR="00A66923" w:rsidRPr="00583634">
        <w:rPr>
          <w:rFonts w:ascii="Arial" w:hAnsi="Arial" w:cs="Arial"/>
          <w:b/>
          <w:sz w:val="24"/>
          <w:szCs w:val="24"/>
        </w:rPr>
        <w:t>Il regno di ABCD</w:t>
      </w:r>
      <w:r w:rsidR="002B0936" w:rsidRPr="002D4C61">
        <w:rPr>
          <w:rFonts w:ascii="Arial" w:hAnsi="Arial" w:cs="Arial"/>
          <w:sz w:val="24"/>
          <w:szCs w:val="24"/>
        </w:rPr>
        <w:t>”</w:t>
      </w:r>
      <w:r w:rsidR="00A66923" w:rsidRPr="002D4C61">
        <w:rPr>
          <w:rFonts w:ascii="Arial" w:hAnsi="Arial" w:cs="Arial"/>
          <w:sz w:val="24"/>
          <w:szCs w:val="24"/>
        </w:rPr>
        <w:t>. Questo</w:t>
      </w:r>
      <w:r w:rsidR="008B4560">
        <w:rPr>
          <w:rFonts w:ascii="Arial" w:hAnsi="Arial" w:cs="Arial"/>
          <w:sz w:val="24"/>
          <w:szCs w:val="24"/>
        </w:rPr>
        <w:t xml:space="preserve"> è</w:t>
      </w:r>
      <w:r w:rsidR="00A66923" w:rsidRPr="002D4C61">
        <w:rPr>
          <w:rFonts w:ascii="Arial" w:hAnsi="Arial" w:cs="Arial"/>
          <w:sz w:val="24"/>
          <w:szCs w:val="24"/>
        </w:rPr>
        <w:t xml:space="preserve"> il titolo del </w:t>
      </w:r>
      <w:r>
        <w:rPr>
          <w:rFonts w:ascii="Arial" w:hAnsi="Arial" w:cs="Arial"/>
          <w:sz w:val="24"/>
          <w:szCs w:val="24"/>
        </w:rPr>
        <w:t>L</w:t>
      </w:r>
      <w:r w:rsidR="002B0936" w:rsidRPr="002D4C61">
        <w:rPr>
          <w:rFonts w:ascii="Arial" w:hAnsi="Arial" w:cs="Arial"/>
          <w:sz w:val="24"/>
          <w:szCs w:val="24"/>
        </w:rPr>
        <w:t>aboratorio</w:t>
      </w:r>
      <w:r w:rsidR="00A66923" w:rsidRPr="002D4C61">
        <w:rPr>
          <w:rFonts w:ascii="Arial" w:hAnsi="Arial" w:cs="Arial"/>
          <w:sz w:val="24"/>
          <w:szCs w:val="24"/>
        </w:rPr>
        <w:t xml:space="preserve"> </w:t>
      </w:r>
      <w:r w:rsidR="002B0936" w:rsidRPr="002D4C61">
        <w:rPr>
          <w:rFonts w:ascii="Arial" w:hAnsi="Arial" w:cs="Arial"/>
          <w:sz w:val="24"/>
          <w:szCs w:val="24"/>
        </w:rPr>
        <w:t xml:space="preserve">di gioco educativo </w:t>
      </w:r>
      <w:r w:rsidR="00A66923" w:rsidRPr="002D4C61">
        <w:rPr>
          <w:rFonts w:ascii="Arial" w:hAnsi="Arial" w:cs="Arial"/>
          <w:sz w:val="24"/>
          <w:szCs w:val="24"/>
        </w:rPr>
        <w:t xml:space="preserve">con cui la  </w:t>
      </w:r>
      <w:proofErr w:type="spellStart"/>
      <w:r w:rsidR="00A66923" w:rsidRPr="002D4C61">
        <w:rPr>
          <w:rFonts w:ascii="Arial" w:hAnsi="Arial" w:cs="Arial"/>
          <w:b/>
          <w:sz w:val="24"/>
          <w:szCs w:val="24"/>
        </w:rPr>
        <w:t>Fism</w:t>
      </w:r>
      <w:proofErr w:type="spellEnd"/>
      <w:r w:rsidR="00A66923" w:rsidRPr="002D4C61">
        <w:rPr>
          <w:rFonts w:ascii="Arial" w:hAnsi="Arial" w:cs="Arial"/>
          <w:b/>
          <w:sz w:val="24"/>
          <w:szCs w:val="24"/>
        </w:rPr>
        <w:t xml:space="preserve"> – Federazione Italiana Scuole Materne</w:t>
      </w:r>
      <w:r w:rsidR="00A66923" w:rsidRPr="002D4C61">
        <w:rPr>
          <w:rFonts w:ascii="Arial" w:hAnsi="Arial" w:cs="Arial"/>
          <w:sz w:val="24"/>
          <w:szCs w:val="24"/>
        </w:rPr>
        <w:t xml:space="preserve"> sarà presente al </w:t>
      </w:r>
      <w:r w:rsidR="00A66923" w:rsidRPr="002D4C61">
        <w:rPr>
          <w:rFonts w:ascii="Arial" w:hAnsi="Arial" w:cs="Arial"/>
          <w:b/>
          <w:sz w:val="24"/>
          <w:szCs w:val="24"/>
        </w:rPr>
        <w:t>Salone ABCD di Genova</w:t>
      </w:r>
      <w:r w:rsidR="00A66923" w:rsidRPr="002D4C61">
        <w:rPr>
          <w:rFonts w:ascii="Arial" w:hAnsi="Arial" w:cs="Arial"/>
          <w:sz w:val="24"/>
          <w:szCs w:val="24"/>
        </w:rPr>
        <w:t xml:space="preserve"> dal 13 al 15 novembre prossimi. </w:t>
      </w:r>
    </w:p>
    <w:p w:rsidR="008B4560" w:rsidRDefault="00A66923" w:rsidP="008B4560">
      <w:pPr>
        <w:jc w:val="both"/>
        <w:rPr>
          <w:rFonts w:ascii="Arial" w:hAnsi="Arial" w:cs="Arial"/>
          <w:sz w:val="24"/>
          <w:szCs w:val="24"/>
        </w:rPr>
      </w:pPr>
      <w:r w:rsidRPr="002D4C61">
        <w:rPr>
          <w:rStyle w:val="Enfasigrassetto"/>
          <w:rFonts w:ascii="Arial" w:hAnsi="Arial" w:cs="Arial"/>
          <w:b w:val="0"/>
          <w:sz w:val="24"/>
          <w:szCs w:val="24"/>
        </w:rPr>
        <w:t>ABCD</w:t>
      </w:r>
      <w:r w:rsidRPr="002D4C61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Pr="002D4C61">
        <w:rPr>
          <w:rFonts w:ascii="Arial" w:hAnsi="Arial" w:cs="Arial"/>
          <w:sz w:val="24"/>
          <w:szCs w:val="24"/>
        </w:rPr>
        <w:t>è</w:t>
      </w:r>
      <w:r w:rsidR="002B0936" w:rsidRPr="002D4C61">
        <w:rPr>
          <w:rFonts w:ascii="Arial" w:hAnsi="Arial" w:cs="Arial"/>
          <w:sz w:val="24"/>
          <w:szCs w:val="24"/>
        </w:rPr>
        <w:t xml:space="preserve"> da 10 anni </w:t>
      </w:r>
      <w:r w:rsidRPr="002D4C61">
        <w:rPr>
          <w:rFonts w:ascii="Arial" w:hAnsi="Arial" w:cs="Arial"/>
          <w:sz w:val="24"/>
          <w:szCs w:val="24"/>
        </w:rPr>
        <w:t xml:space="preserve"> l’appuntamento nazionale di riferimento per il mondo della scuola e l’</w:t>
      </w:r>
      <w:r w:rsidRPr="002D4C61">
        <w:rPr>
          <w:rStyle w:val="Enfasigrassetto"/>
          <w:rFonts w:ascii="Arial" w:hAnsi="Arial" w:cs="Arial"/>
          <w:b w:val="0"/>
          <w:sz w:val="24"/>
          <w:szCs w:val="24"/>
        </w:rPr>
        <w:t>edizione 2013</w:t>
      </w:r>
      <w:r w:rsidRPr="002D4C61">
        <w:rPr>
          <w:rFonts w:ascii="Arial" w:hAnsi="Arial" w:cs="Arial"/>
          <w:b/>
          <w:sz w:val="24"/>
          <w:szCs w:val="24"/>
        </w:rPr>
        <w:t xml:space="preserve"> </w:t>
      </w:r>
      <w:r w:rsidRPr="002D4C61">
        <w:rPr>
          <w:rFonts w:ascii="Arial" w:hAnsi="Arial" w:cs="Arial"/>
          <w:sz w:val="24"/>
          <w:szCs w:val="24"/>
        </w:rPr>
        <w:t>si sviluppa su cinque grandi focus:</w:t>
      </w:r>
      <w:r w:rsidR="002B0936" w:rsidRPr="002D4C61">
        <w:rPr>
          <w:rFonts w:ascii="Arial" w:hAnsi="Arial" w:cs="Arial"/>
          <w:sz w:val="24"/>
          <w:szCs w:val="24"/>
        </w:rPr>
        <w:t xml:space="preserve"> l’infanzia, </w:t>
      </w:r>
      <w:r w:rsidRPr="002D4C61">
        <w:rPr>
          <w:rFonts w:ascii="Arial" w:hAnsi="Arial" w:cs="Arial"/>
          <w:sz w:val="24"/>
          <w:szCs w:val="24"/>
        </w:rPr>
        <w:t xml:space="preserve"> l’innovazione tecnologica, il turismo e la mo</w:t>
      </w:r>
      <w:r w:rsidR="002B0936" w:rsidRPr="002D4C61">
        <w:rPr>
          <w:rFonts w:ascii="Arial" w:hAnsi="Arial" w:cs="Arial"/>
          <w:sz w:val="24"/>
          <w:szCs w:val="24"/>
        </w:rPr>
        <w:t>bilità giovanile, la formazione e le campagne educative</w:t>
      </w:r>
      <w:r w:rsidRPr="002D4C61">
        <w:rPr>
          <w:rFonts w:ascii="Arial" w:hAnsi="Arial" w:cs="Arial"/>
          <w:sz w:val="24"/>
          <w:szCs w:val="24"/>
        </w:rPr>
        <w:t>.</w:t>
      </w:r>
    </w:p>
    <w:p w:rsidR="008B4560" w:rsidRDefault="00630BD3" w:rsidP="008B4560">
      <w:pPr>
        <w:jc w:val="both"/>
        <w:rPr>
          <w:rFonts w:ascii="Arial" w:hAnsi="Arial" w:cs="Arial"/>
          <w:sz w:val="16"/>
          <w:szCs w:val="16"/>
        </w:rPr>
      </w:pPr>
      <w:r w:rsidRPr="008B4560">
        <w:rPr>
          <w:rFonts w:ascii="Arial" w:hAnsi="Arial" w:cs="Arial"/>
          <w:b/>
          <w:sz w:val="24"/>
          <w:szCs w:val="24"/>
        </w:rPr>
        <w:t>Il L</w:t>
      </w:r>
      <w:r w:rsidR="002B0936" w:rsidRPr="008B4560">
        <w:rPr>
          <w:rFonts w:ascii="Arial" w:hAnsi="Arial" w:cs="Arial"/>
          <w:b/>
          <w:sz w:val="24"/>
          <w:szCs w:val="24"/>
        </w:rPr>
        <w:t>aboratorio</w:t>
      </w:r>
      <w:r w:rsidR="006808A6" w:rsidRPr="008B4560">
        <w:rPr>
          <w:rFonts w:ascii="Arial" w:hAnsi="Arial" w:cs="Arial"/>
          <w:b/>
          <w:sz w:val="24"/>
          <w:szCs w:val="24"/>
        </w:rPr>
        <w:t>,</w:t>
      </w:r>
      <w:r w:rsidR="002B0936" w:rsidRPr="008B4560">
        <w:rPr>
          <w:rFonts w:ascii="Arial" w:hAnsi="Arial" w:cs="Arial"/>
          <w:b/>
          <w:sz w:val="24"/>
          <w:szCs w:val="24"/>
        </w:rPr>
        <w:t xml:space="preserve"> che la </w:t>
      </w:r>
      <w:proofErr w:type="spellStart"/>
      <w:r w:rsidR="002B0936" w:rsidRPr="008B4560">
        <w:rPr>
          <w:rFonts w:ascii="Arial" w:hAnsi="Arial" w:cs="Arial"/>
          <w:b/>
          <w:sz w:val="24"/>
          <w:szCs w:val="24"/>
        </w:rPr>
        <w:t>Fism</w:t>
      </w:r>
      <w:proofErr w:type="spellEnd"/>
      <w:r w:rsidR="002B0936" w:rsidRPr="008B4560">
        <w:rPr>
          <w:rFonts w:ascii="Arial" w:hAnsi="Arial" w:cs="Arial"/>
          <w:b/>
          <w:sz w:val="24"/>
          <w:szCs w:val="24"/>
        </w:rPr>
        <w:t xml:space="preserve"> presenterà </w:t>
      </w:r>
      <w:r w:rsidRPr="008B456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negli </w:t>
      </w:r>
      <w:r w:rsidRPr="00A6692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Stand B43 - B45</w:t>
      </w:r>
      <w:r w:rsidRPr="008B456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 Padiglione B, </w:t>
      </w:r>
      <w:r w:rsidR="006808A6" w:rsidRPr="008B4560">
        <w:rPr>
          <w:rFonts w:ascii="Arial" w:hAnsi="Arial" w:cs="Arial"/>
          <w:b/>
          <w:sz w:val="24"/>
          <w:szCs w:val="24"/>
        </w:rPr>
        <w:t xml:space="preserve">è stato progettato in concerto dalla </w:t>
      </w:r>
      <w:proofErr w:type="spellStart"/>
      <w:r w:rsidR="006808A6" w:rsidRPr="008B4560">
        <w:rPr>
          <w:rFonts w:ascii="Arial" w:hAnsi="Arial" w:cs="Arial"/>
          <w:b/>
          <w:sz w:val="24"/>
          <w:szCs w:val="24"/>
        </w:rPr>
        <w:t>Fism</w:t>
      </w:r>
      <w:proofErr w:type="spellEnd"/>
      <w:r w:rsidR="006808A6" w:rsidRPr="008B4560">
        <w:rPr>
          <w:rFonts w:ascii="Arial" w:hAnsi="Arial" w:cs="Arial"/>
          <w:b/>
          <w:sz w:val="24"/>
          <w:szCs w:val="24"/>
        </w:rPr>
        <w:t xml:space="preserve"> nazionale e dalla </w:t>
      </w:r>
      <w:proofErr w:type="spellStart"/>
      <w:r w:rsidR="006808A6" w:rsidRPr="008B4560">
        <w:rPr>
          <w:rFonts w:ascii="Arial" w:hAnsi="Arial" w:cs="Arial"/>
          <w:b/>
          <w:sz w:val="24"/>
          <w:szCs w:val="24"/>
        </w:rPr>
        <w:t>Fism</w:t>
      </w:r>
      <w:proofErr w:type="spellEnd"/>
      <w:r w:rsidR="006808A6" w:rsidRPr="008B4560">
        <w:rPr>
          <w:rFonts w:ascii="Arial" w:hAnsi="Arial" w:cs="Arial"/>
          <w:b/>
          <w:sz w:val="24"/>
          <w:szCs w:val="24"/>
        </w:rPr>
        <w:t xml:space="preserve"> di Genova, con la diretta partecipazione del </w:t>
      </w:r>
      <w:r w:rsidR="006808A6" w:rsidRPr="008B4560">
        <w:rPr>
          <w:rFonts w:ascii="Arial" w:hAnsi="Arial" w:cs="Arial"/>
          <w:b/>
          <w:i/>
          <w:iCs/>
          <w:sz w:val="24"/>
          <w:szCs w:val="24"/>
        </w:rPr>
        <w:t xml:space="preserve">Centro pedagogico “L’Emile” </w:t>
      </w:r>
      <w:r w:rsidR="006808A6" w:rsidRPr="008B4560">
        <w:rPr>
          <w:rFonts w:ascii="Arial" w:hAnsi="Arial" w:cs="Arial"/>
          <w:b/>
          <w:sz w:val="24"/>
          <w:szCs w:val="24"/>
        </w:rPr>
        <w:t xml:space="preserve">di Genova Nervi. </w:t>
      </w:r>
    </w:p>
    <w:p w:rsidR="008B4560" w:rsidRDefault="00630BD3" w:rsidP="008B4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Laboratorio</w:t>
      </w:r>
      <w:r w:rsidR="00F27A22" w:rsidRPr="002D4C61">
        <w:rPr>
          <w:rFonts w:ascii="Arial" w:hAnsi="Arial" w:cs="Arial"/>
          <w:sz w:val="24"/>
          <w:szCs w:val="24"/>
        </w:rPr>
        <w:t xml:space="preserve"> </w:t>
      </w:r>
      <w:r w:rsidR="002B0936" w:rsidRPr="002D4C61">
        <w:rPr>
          <w:rFonts w:ascii="Arial" w:hAnsi="Arial" w:cs="Arial"/>
          <w:sz w:val="24"/>
          <w:szCs w:val="24"/>
        </w:rPr>
        <w:t>si propone come un’esperienza educativa che intende mettere al centro del percorso il bambino, con i suoi vissuti, la sua fantasia e la sua creatività. Attorno al bambino</w:t>
      </w:r>
      <w:r w:rsidR="006808A6" w:rsidRPr="002D4C61">
        <w:rPr>
          <w:rFonts w:ascii="Arial" w:hAnsi="Arial" w:cs="Arial"/>
          <w:sz w:val="24"/>
          <w:szCs w:val="24"/>
        </w:rPr>
        <w:t xml:space="preserve"> </w:t>
      </w:r>
      <w:r w:rsidR="002B0936" w:rsidRPr="002D4C61">
        <w:rPr>
          <w:rFonts w:ascii="Arial" w:hAnsi="Arial" w:cs="Arial"/>
          <w:sz w:val="24"/>
          <w:szCs w:val="24"/>
        </w:rPr>
        <w:t xml:space="preserve">ruoteranno figure di adulti, insegnanti, educatori, genitori,  </w:t>
      </w:r>
      <w:r w:rsidR="006808A6" w:rsidRPr="002D4C61">
        <w:rPr>
          <w:rFonts w:ascii="Arial" w:hAnsi="Arial" w:cs="Arial"/>
          <w:sz w:val="24"/>
          <w:szCs w:val="24"/>
        </w:rPr>
        <w:t xml:space="preserve">ma all’interno di questo percorso si inseriranno anche bambini “tutor” della scuola </w:t>
      </w:r>
      <w:r w:rsidR="006808A6" w:rsidRPr="002D4C61">
        <w:rPr>
          <w:rFonts w:ascii="Arial" w:hAnsi="Arial" w:cs="Arial"/>
          <w:i/>
          <w:iCs/>
          <w:sz w:val="24"/>
          <w:szCs w:val="24"/>
        </w:rPr>
        <w:t xml:space="preserve">L’Emile </w:t>
      </w:r>
      <w:r w:rsidR="006808A6" w:rsidRPr="002D4C61">
        <w:rPr>
          <w:rFonts w:ascii="Arial" w:hAnsi="Arial" w:cs="Arial"/>
          <w:sz w:val="24"/>
          <w:szCs w:val="24"/>
        </w:rPr>
        <w:t xml:space="preserve">che, opportunamente formati, si porranno come dei veri e propri </w:t>
      </w:r>
      <w:proofErr w:type="spellStart"/>
      <w:r w:rsidR="006808A6" w:rsidRPr="002D4C61">
        <w:rPr>
          <w:rFonts w:ascii="Arial" w:hAnsi="Arial" w:cs="Arial"/>
          <w:i/>
          <w:iCs/>
          <w:sz w:val="24"/>
          <w:szCs w:val="24"/>
        </w:rPr>
        <w:t>peer</w:t>
      </w:r>
      <w:proofErr w:type="spellEnd"/>
      <w:r w:rsidR="006808A6" w:rsidRPr="002D4C61">
        <w:rPr>
          <w:rFonts w:ascii="Arial" w:hAnsi="Arial" w:cs="Arial"/>
          <w:i/>
          <w:iCs/>
          <w:sz w:val="24"/>
          <w:szCs w:val="24"/>
        </w:rPr>
        <w:t xml:space="preserve"> educator – </w:t>
      </w:r>
      <w:r w:rsidR="006808A6" w:rsidRPr="002D4C61">
        <w:rPr>
          <w:rFonts w:ascii="Arial" w:hAnsi="Arial" w:cs="Arial"/>
          <w:iCs/>
          <w:sz w:val="24"/>
          <w:szCs w:val="24"/>
        </w:rPr>
        <w:t xml:space="preserve">educatori </w:t>
      </w:r>
      <w:r w:rsidR="008B4560">
        <w:rPr>
          <w:rFonts w:ascii="Arial" w:hAnsi="Arial" w:cs="Arial"/>
          <w:iCs/>
          <w:sz w:val="24"/>
          <w:szCs w:val="24"/>
        </w:rPr>
        <w:t xml:space="preserve">tra </w:t>
      </w:r>
      <w:r w:rsidR="006808A6" w:rsidRPr="002D4C61">
        <w:rPr>
          <w:rFonts w:ascii="Arial" w:hAnsi="Arial" w:cs="Arial"/>
          <w:iCs/>
          <w:sz w:val="24"/>
          <w:szCs w:val="24"/>
        </w:rPr>
        <w:t>pari</w:t>
      </w:r>
      <w:r w:rsidR="006808A6" w:rsidRPr="002D4C61">
        <w:rPr>
          <w:rFonts w:ascii="Arial" w:hAnsi="Arial" w:cs="Arial"/>
          <w:sz w:val="24"/>
          <w:szCs w:val="24"/>
        </w:rPr>
        <w:t xml:space="preserve"> -   per i </w:t>
      </w:r>
      <w:r w:rsidR="00F27A22" w:rsidRPr="002D4C61">
        <w:rPr>
          <w:rFonts w:ascii="Arial" w:hAnsi="Arial" w:cs="Arial"/>
          <w:sz w:val="24"/>
          <w:szCs w:val="24"/>
        </w:rPr>
        <w:t xml:space="preserve">bambini </w:t>
      </w:r>
      <w:r w:rsidR="006808A6" w:rsidRPr="002D4C61">
        <w:rPr>
          <w:rFonts w:ascii="Arial" w:hAnsi="Arial" w:cs="Arial"/>
          <w:sz w:val="24"/>
          <w:szCs w:val="24"/>
        </w:rPr>
        <w:t>che visiteranno ABCD.</w:t>
      </w:r>
    </w:p>
    <w:p w:rsidR="008B4560" w:rsidRDefault="00630BD3" w:rsidP="008B456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“ </w:t>
      </w:r>
      <w:r w:rsidR="00A95860" w:rsidRPr="00A95860">
        <w:rPr>
          <w:rFonts w:ascii="Arial" w:eastAsia="Times New Roman" w:hAnsi="Arial" w:cs="Arial"/>
          <w:sz w:val="24"/>
          <w:szCs w:val="24"/>
          <w:lang w:eastAsia="it-IT"/>
        </w:rPr>
        <w:t>La strategia didattica adottata</w:t>
      </w:r>
      <w:r w:rsidR="00A95860" w:rsidRPr="002D4C6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95860" w:rsidRPr="002D4C61">
        <w:rPr>
          <w:rFonts w:ascii="Arial" w:hAnsi="Arial" w:cs="Arial"/>
          <w:sz w:val="24"/>
          <w:szCs w:val="24"/>
        </w:rPr>
        <w:t xml:space="preserve">– afferma </w:t>
      </w:r>
      <w:r w:rsidR="008B4560">
        <w:rPr>
          <w:rFonts w:ascii="Arial" w:hAnsi="Arial" w:cs="Arial"/>
          <w:b/>
          <w:sz w:val="24"/>
          <w:szCs w:val="24"/>
        </w:rPr>
        <w:t>Biancam</w:t>
      </w:r>
      <w:r w:rsidR="00A95860" w:rsidRPr="008B4560">
        <w:rPr>
          <w:rFonts w:ascii="Arial" w:hAnsi="Arial" w:cs="Arial"/>
          <w:b/>
          <w:sz w:val="24"/>
          <w:szCs w:val="24"/>
        </w:rPr>
        <w:t xml:space="preserve">aria </w:t>
      </w:r>
      <w:proofErr w:type="spellStart"/>
      <w:r w:rsidR="00A95860" w:rsidRPr="008B4560">
        <w:rPr>
          <w:rFonts w:ascii="Arial" w:hAnsi="Arial" w:cs="Arial"/>
          <w:b/>
          <w:sz w:val="24"/>
          <w:szCs w:val="24"/>
        </w:rPr>
        <w:t>Girardi</w:t>
      </w:r>
      <w:proofErr w:type="spellEnd"/>
      <w:r w:rsidR="00A95860" w:rsidRPr="008B4560">
        <w:rPr>
          <w:rFonts w:ascii="Arial" w:hAnsi="Arial" w:cs="Arial"/>
          <w:b/>
          <w:sz w:val="24"/>
          <w:szCs w:val="24"/>
        </w:rPr>
        <w:t>,</w:t>
      </w:r>
      <w:r w:rsidR="00A95860" w:rsidRPr="002D4C61">
        <w:rPr>
          <w:rFonts w:ascii="Arial" w:hAnsi="Arial" w:cs="Arial"/>
          <w:sz w:val="24"/>
          <w:szCs w:val="24"/>
        </w:rPr>
        <w:t xml:space="preserve"> referente nazionale della </w:t>
      </w:r>
      <w:proofErr w:type="spellStart"/>
      <w:r w:rsidR="00A95860" w:rsidRPr="002D4C61">
        <w:rPr>
          <w:rFonts w:ascii="Arial" w:hAnsi="Arial" w:cs="Arial"/>
          <w:sz w:val="24"/>
          <w:szCs w:val="24"/>
        </w:rPr>
        <w:t>Fism</w:t>
      </w:r>
      <w:proofErr w:type="spellEnd"/>
      <w:r w:rsidR="00A95860" w:rsidRPr="002D4C61">
        <w:rPr>
          <w:rFonts w:ascii="Arial" w:hAnsi="Arial" w:cs="Arial"/>
          <w:sz w:val="24"/>
          <w:szCs w:val="24"/>
        </w:rPr>
        <w:t xml:space="preserve"> per ABCD -  </w:t>
      </w:r>
      <w:r w:rsidR="00A95860" w:rsidRPr="002D4C61">
        <w:rPr>
          <w:rFonts w:ascii="Arial" w:eastAsia="Times New Roman" w:hAnsi="Arial" w:cs="Arial"/>
          <w:sz w:val="24"/>
          <w:szCs w:val="24"/>
          <w:lang w:eastAsia="it-IT"/>
        </w:rPr>
        <w:t xml:space="preserve">è </w:t>
      </w:r>
      <w:r w:rsidR="00A95860" w:rsidRPr="00A95860">
        <w:rPr>
          <w:rFonts w:ascii="Arial" w:eastAsia="Times New Roman" w:hAnsi="Arial" w:cs="Arial"/>
          <w:sz w:val="24"/>
          <w:szCs w:val="24"/>
          <w:lang w:eastAsia="it-IT"/>
        </w:rPr>
        <w:t>fare entrare i bambini in un mondo "magico"  reso tale dal piacere di "volare" con la fantasia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A95860" w:rsidRPr="00A95860">
        <w:rPr>
          <w:rFonts w:ascii="Arial" w:eastAsia="Times New Roman" w:hAnsi="Arial" w:cs="Arial"/>
          <w:sz w:val="24"/>
          <w:szCs w:val="24"/>
          <w:lang w:eastAsia="it-IT"/>
        </w:rPr>
        <w:t>  utilizzando  come metodo la narrazione e come materiale tutto ciò che un bambino può trovare nella scuola dell'infanzia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“</w:t>
      </w:r>
      <w:r w:rsidR="00A95860" w:rsidRPr="00A9586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2B0936" w:rsidRPr="008B4560" w:rsidRDefault="00630BD3" w:rsidP="008B456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I</w:t>
      </w:r>
      <w:r w:rsidR="002B0936" w:rsidRPr="002D4C61">
        <w:rPr>
          <w:rFonts w:ascii="Arial" w:hAnsi="Arial" w:cs="Arial"/>
          <w:sz w:val="24"/>
          <w:szCs w:val="24"/>
        </w:rPr>
        <w:t xml:space="preserve"> bambini saranno invitati a tessere una storia che connetta i fili gettati da ognuno, per una narrazione unitaria, complessa, inclusiva.</w:t>
      </w:r>
      <w:r w:rsidR="006808A6" w:rsidRPr="002D4C61">
        <w:rPr>
          <w:rFonts w:ascii="Arial" w:hAnsi="Arial" w:cs="Arial"/>
          <w:sz w:val="24"/>
          <w:szCs w:val="24"/>
        </w:rPr>
        <w:t xml:space="preserve"> </w:t>
      </w:r>
      <w:r w:rsidR="002B0936" w:rsidRPr="002D4C61">
        <w:rPr>
          <w:rFonts w:ascii="Arial" w:hAnsi="Arial" w:cs="Arial"/>
          <w:sz w:val="24"/>
          <w:szCs w:val="24"/>
        </w:rPr>
        <w:t xml:space="preserve">Insomma, un laboratorio che non fa altro che ripetere lo stile della scuola </w:t>
      </w:r>
      <w:proofErr w:type="spellStart"/>
      <w:r w:rsidR="002B0936" w:rsidRPr="002D4C61">
        <w:rPr>
          <w:rFonts w:ascii="Arial" w:hAnsi="Arial" w:cs="Arial"/>
          <w:sz w:val="24"/>
          <w:szCs w:val="24"/>
        </w:rPr>
        <w:t>F</w:t>
      </w:r>
      <w:r w:rsidR="005637A7" w:rsidRPr="002D4C61">
        <w:rPr>
          <w:rFonts w:ascii="Arial" w:hAnsi="Arial" w:cs="Arial"/>
          <w:sz w:val="24"/>
          <w:szCs w:val="24"/>
        </w:rPr>
        <w:t>ism</w:t>
      </w:r>
      <w:proofErr w:type="spellEnd"/>
      <w:r w:rsidR="002B0936" w:rsidRPr="002D4C61">
        <w:rPr>
          <w:rFonts w:ascii="Arial" w:hAnsi="Arial" w:cs="Arial"/>
          <w:sz w:val="24"/>
          <w:szCs w:val="24"/>
        </w:rPr>
        <w:t xml:space="preserve">: una comunità educante </w:t>
      </w:r>
      <w:r w:rsidR="008B4560">
        <w:rPr>
          <w:rFonts w:ascii="Arial" w:hAnsi="Arial" w:cs="Arial"/>
          <w:bCs/>
          <w:iCs/>
          <w:sz w:val="24"/>
          <w:szCs w:val="24"/>
        </w:rPr>
        <w:t>che mette al centro i bambini.</w:t>
      </w:r>
    </w:p>
    <w:p w:rsidR="00583634" w:rsidRDefault="00583634" w:rsidP="002B0936">
      <w:pPr>
        <w:jc w:val="both"/>
        <w:rPr>
          <w:rFonts w:ascii="Arial" w:eastAsia="Times New Roman" w:hAnsi="Arial" w:cs="Times New Roman"/>
          <w:i/>
          <w:sz w:val="24"/>
          <w:szCs w:val="24"/>
          <w:lang w:eastAsia="it-IT"/>
        </w:rPr>
      </w:pPr>
    </w:p>
    <w:p w:rsidR="002D4C61" w:rsidRPr="002D4C61" w:rsidRDefault="002D4C61" w:rsidP="002B0936">
      <w:pPr>
        <w:jc w:val="both"/>
        <w:rPr>
          <w:rFonts w:ascii="Arial" w:hAnsi="Arial" w:cs="Arial"/>
          <w:sz w:val="24"/>
          <w:szCs w:val="24"/>
        </w:rPr>
      </w:pPr>
      <w:r w:rsidRPr="00161BF7">
        <w:rPr>
          <w:rFonts w:ascii="Arial" w:eastAsia="Times New Roman" w:hAnsi="Arial" w:cs="Times New Roman"/>
          <w:i/>
          <w:sz w:val="24"/>
          <w:szCs w:val="24"/>
          <w:lang w:eastAsia="it-IT"/>
        </w:rPr>
        <w:t>Ufficio Stampa:  tel. 348 2639642   e-mail:  ufficiostampa@fism.net</w:t>
      </w:r>
    </w:p>
    <w:p w:rsidR="001F29E3" w:rsidRDefault="001F29E3"/>
    <w:sectPr w:rsidR="001F2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3"/>
    <w:rsid w:val="001754CE"/>
    <w:rsid w:val="001F29E3"/>
    <w:rsid w:val="00225A7E"/>
    <w:rsid w:val="002B0936"/>
    <w:rsid w:val="002D4C61"/>
    <w:rsid w:val="005637A7"/>
    <w:rsid w:val="00583634"/>
    <w:rsid w:val="00630BD3"/>
    <w:rsid w:val="006808A6"/>
    <w:rsid w:val="008B4560"/>
    <w:rsid w:val="00A66923"/>
    <w:rsid w:val="00A95860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6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2013-11-09T14:11:00Z</dcterms:created>
  <dcterms:modified xsi:type="dcterms:W3CDTF">2013-11-09T14:13:00Z</dcterms:modified>
</cp:coreProperties>
</file>